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BC94" w14:textId="77777777" w:rsidR="00F661C8" w:rsidRPr="00573552" w:rsidRDefault="00F661C8" w:rsidP="00F661C8">
      <w:pPr>
        <w:pStyle w:val="NoSpacing"/>
        <w:jc w:val="center"/>
        <w:rPr>
          <w:rFonts w:ascii="Arial" w:hAnsi="Arial" w:cs="Arial"/>
          <w:sz w:val="28"/>
          <w:szCs w:val="28"/>
          <w:lang w:eastAsia="en-GB"/>
        </w:rPr>
      </w:pPr>
      <w:r w:rsidRPr="00573552">
        <w:rPr>
          <w:rFonts w:ascii="Arial" w:hAnsi="Arial" w:cs="Arial"/>
          <w:sz w:val="28"/>
          <w:szCs w:val="28"/>
          <w:lang w:eastAsia="en-GB"/>
        </w:rPr>
        <w:t>Holiday</w:t>
      </w:r>
    </w:p>
    <w:p w14:paraId="031669A3" w14:textId="77777777" w:rsidR="00F661C8" w:rsidRPr="00573552" w:rsidRDefault="00F661C8" w:rsidP="00F661C8">
      <w:pPr>
        <w:pStyle w:val="NoSpacing"/>
        <w:rPr>
          <w:rFonts w:ascii="Arial" w:hAnsi="Arial" w:cs="Arial"/>
          <w:lang w:eastAsia="en-GB"/>
        </w:rPr>
      </w:pPr>
      <w:r w:rsidRPr="00573552">
        <w:rPr>
          <w:rFonts w:ascii="Arial" w:hAnsi="Arial" w:cs="Arial"/>
          <w:lang w:eastAsia="en-GB"/>
        </w:rPr>
        <w:t> </w:t>
      </w:r>
    </w:p>
    <w:p w14:paraId="11932A57" w14:textId="77777777" w:rsidR="001A5756" w:rsidRDefault="00F661C8" w:rsidP="00F661C8">
      <w:pPr>
        <w:pStyle w:val="NoSpacing"/>
        <w:rPr>
          <w:rFonts w:ascii="Arial" w:hAnsi="Arial" w:cs="Arial"/>
          <w:lang w:eastAsia="en-GB"/>
        </w:rPr>
      </w:pPr>
      <w:r w:rsidRPr="00573552">
        <w:rPr>
          <w:rFonts w:ascii="Arial" w:hAnsi="Arial" w:cs="Arial"/>
          <w:lang w:eastAsia="en-GB"/>
        </w:rPr>
        <w:t>JCB’s Childcare</w:t>
      </w:r>
    </w:p>
    <w:p w14:paraId="0D564231" w14:textId="77777777" w:rsidR="001A5756" w:rsidRDefault="001A5756" w:rsidP="00F661C8">
      <w:pPr>
        <w:pStyle w:val="NoSpacing"/>
        <w:rPr>
          <w:rFonts w:ascii="Arial" w:hAnsi="Arial" w:cs="Arial"/>
          <w:lang w:eastAsia="en-GB"/>
        </w:rPr>
      </w:pPr>
    </w:p>
    <w:p w14:paraId="44C9A572" w14:textId="02C1F8B4" w:rsidR="001A5756" w:rsidRDefault="001A5756" w:rsidP="00F661C8">
      <w:pPr>
        <w:pStyle w:val="NoSpacing"/>
        <w:rPr>
          <w:rFonts w:ascii="Arial" w:hAnsi="Arial" w:cs="Arial"/>
          <w:lang w:eastAsia="en-GB"/>
        </w:rPr>
      </w:pPr>
      <w:r>
        <w:rPr>
          <w:rFonts w:ascii="Arial" w:hAnsi="Arial" w:cs="Arial"/>
          <w:lang w:eastAsia="en-GB"/>
        </w:rPr>
        <w:t>O</w:t>
      </w:r>
      <w:r w:rsidR="00F661C8" w:rsidRPr="00573552">
        <w:rPr>
          <w:rFonts w:ascii="Arial" w:hAnsi="Arial" w:cs="Arial"/>
          <w:lang w:eastAsia="en-GB"/>
        </w:rPr>
        <w:t xml:space="preserve">perates term-time only for funded children. </w:t>
      </w:r>
    </w:p>
    <w:p w14:paraId="64AD7719" w14:textId="77777777" w:rsidR="001A5756" w:rsidRDefault="001A5756" w:rsidP="00F661C8">
      <w:pPr>
        <w:pStyle w:val="NoSpacing"/>
        <w:rPr>
          <w:rFonts w:ascii="Arial" w:hAnsi="Arial" w:cs="Arial"/>
          <w:lang w:eastAsia="en-GB"/>
        </w:rPr>
      </w:pPr>
    </w:p>
    <w:p w14:paraId="0DDF4CF6" w14:textId="6DBEF676" w:rsidR="00F661C8" w:rsidRDefault="00F661C8" w:rsidP="00F661C8">
      <w:pPr>
        <w:pStyle w:val="NoSpacing"/>
        <w:rPr>
          <w:rFonts w:ascii="Arial" w:hAnsi="Arial" w:cs="Arial"/>
          <w:lang w:eastAsia="en-GB"/>
        </w:rPr>
      </w:pPr>
      <w:r w:rsidRPr="00573552">
        <w:rPr>
          <w:rFonts w:ascii="Arial" w:hAnsi="Arial" w:cs="Arial"/>
          <w:lang w:eastAsia="en-GB"/>
        </w:rPr>
        <w:t xml:space="preserve">Holidays/days off will not be taken in this time unless for exceptional circumstances though training days will be taken these will likely coincide with school teacher training days. </w:t>
      </w:r>
    </w:p>
    <w:p w14:paraId="5201FAC9" w14:textId="77777777" w:rsidR="001A5756" w:rsidRPr="00573552" w:rsidRDefault="001A5756" w:rsidP="00F661C8">
      <w:pPr>
        <w:pStyle w:val="NoSpacing"/>
        <w:rPr>
          <w:rFonts w:ascii="Arial" w:hAnsi="Arial" w:cs="Arial"/>
          <w:lang w:eastAsia="en-GB"/>
        </w:rPr>
      </w:pPr>
    </w:p>
    <w:p w14:paraId="4A983C6E" w14:textId="162C0233" w:rsidR="00F661C8" w:rsidRDefault="00F661C8" w:rsidP="00F661C8">
      <w:pPr>
        <w:pStyle w:val="NoSpacing"/>
        <w:rPr>
          <w:rFonts w:ascii="Arial" w:hAnsi="Arial" w:cs="Arial"/>
          <w:lang w:eastAsia="en-GB"/>
        </w:rPr>
      </w:pPr>
      <w:r w:rsidRPr="00573552">
        <w:rPr>
          <w:rFonts w:ascii="Arial" w:hAnsi="Arial" w:cs="Arial"/>
          <w:lang w:eastAsia="en-GB"/>
        </w:rPr>
        <w:t xml:space="preserve">If for any reason we do need to close for a day e.g. adverse weather your child </w:t>
      </w:r>
      <w:r w:rsidR="001A5756">
        <w:rPr>
          <w:rFonts w:ascii="Arial" w:hAnsi="Arial" w:cs="Arial"/>
          <w:lang w:eastAsia="en-GB"/>
        </w:rPr>
        <w:t>may</w:t>
      </w:r>
      <w:r w:rsidRPr="00573552">
        <w:rPr>
          <w:rFonts w:ascii="Arial" w:hAnsi="Arial" w:cs="Arial"/>
          <w:lang w:eastAsia="en-GB"/>
        </w:rPr>
        <w:t xml:space="preserve"> be offered any missed sessions on an alternative day</w:t>
      </w:r>
      <w:r w:rsidR="001A5756">
        <w:rPr>
          <w:rFonts w:ascii="Arial" w:hAnsi="Arial" w:cs="Arial"/>
          <w:lang w:eastAsia="en-GB"/>
        </w:rPr>
        <w:t xml:space="preserve"> (or the claim amended)</w:t>
      </w:r>
      <w:r w:rsidRPr="00573552">
        <w:rPr>
          <w:rFonts w:ascii="Arial" w:hAnsi="Arial" w:cs="Arial"/>
          <w:lang w:eastAsia="en-GB"/>
        </w:rPr>
        <w:t>.</w:t>
      </w:r>
    </w:p>
    <w:p w14:paraId="315D1620" w14:textId="5B269AEC" w:rsidR="006D4174" w:rsidRDefault="006D4174" w:rsidP="00F661C8">
      <w:pPr>
        <w:pStyle w:val="NoSpacing"/>
        <w:rPr>
          <w:rFonts w:ascii="Arial" w:hAnsi="Arial" w:cs="Arial"/>
          <w:lang w:eastAsia="en-GB"/>
        </w:rPr>
      </w:pPr>
    </w:p>
    <w:p w14:paraId="73122CA5" w14:textId="3186CAA7" w:rsidR="006D4174" w:rsidRDefault="006D4174" w:rsidP="00F661C8">
      <w:pPr>
        <w:pStyle w:val="NoSpacing"/>
        <w:rPr>
          <w:rFonts w:ascii="Arial" w:hAnsi="Arial" w:cs="Arial"/>
          <w:lang w:eastAsia="en-GB"/>
        </w:rPr>
      </w:pPr>
      <w:r>
        <w:rPr>
          <w:rFonts w:ascii="Arial" w:hAnsi="Arial" w:cs="Arial"/>
          <w:lang w:eastAsia="en-GB"/>
        </w:rPr>
        <w:t>Please note that if you choose to take your child on holiday then you become responsible for paying for sessions as the Local Authority won’t cover this as part of your funding entitlement</w:t>
      </w:r>
    </w:p>
    <w:p w14:paraId="3C6B0C8E" w14:textId="77777777" w:rsidR="001A5756" w:rsidRPr="00573552" w:rsidRDefault="001A5756" w:rsidP="00F661C8">
      <w:pPr>
        <w:pStyle w:val="NoSpacing"/>
        <w:rPr>
          <w:rFonts w:ascii="Arial" w:hAnsi="Arial" w:cs="Arial"/>
          <w:lang w:eastAsia="en-GB"/>
        </w:rPr>
      </w:pPr>
    </w:p>
    <w:p w14:paraId="588B892C" w14:textId="3A818730" w:rsidR="006D4174" w:rsidRDefault="006D4174" w:rsidP="00F661C8">
      <w:pPr>
        <w:pStyle w:val="NoSpacing"/>
        <w:rPr>
          <w:rFonts w:ascii="Arial" w:hAnsi="Arial" w:cs="Arial"/>
          <w:lang w:eastAsia="en-GB"/>
        </w:rPr>
      </w:pPr>
      <w:r>
        <w:rPr>
          <w:rFonts w:ascii="Arial" w:hAnsi="Arial" w:cs="Arial"/>
          <w:lang w:eastAsia="en-GB"/>
        </w:rPr>
        <w:t>JCB’s Childminding</w:t>
      </w:r>
    </w:p>
    <w:p w14:paraId="1656DB93" w14:textId="77777777" w:rsidR="006D4174" w:rsidRDefault="006D4174" w:rsidP="00F661C8">
      <w:pPr>
        <w:pStyle w:val="NoSpacing"/>
        <w:rPr>
          <w:rFonts w:ascii="Arial" w:hAnsi="Arial" w:cs="Arial"/>
          <w:lang w:eastAsia="en-GB"/>
        </w:rPr>
      </w:pPr>
    </w:p>
    <w:p w14:paraId="4D53283E" w14:textId="43EC3A76" w:rsidR="00F661C8" w:rsidRDefault="00F661C8" w:rsidP="00F661C8">
      <w:pPr>
        <w:pStyle w:val="NoSpacing"/>
        <w:rPr>
          <w:rFonts w:ascii="Arial" w:hAnsi="Arial" w:cs="Arial"/>
          <w:lang w:eastAsia="en-GB"/>
        </w:rPr>
      </w:pPr>
      <w:r w:rsidRPr="00573552">
        <w:rPr>
          <w:rFonts w:ascii="Arial" w:hAnsi="Arial" w:cs="Arial"/>
          <w:lang w:eastAsia="en-GB"/>
        </w:rPr>
        <w:t xml:space="preserve">If your child is with Jenny under an all </w:t>
      </w:r>
      <w:proofErr w:type="gramStart"/>
      <w:r w:rsidRPr="00573552">
        <w:rPr>
          <w:rFonts w:ascii="Arial" w:hAnsi="Arial" w:cs="Arial"/>
          <w:lang w:eastAsia="en-GB"/>
        </w:rPr>
        <w:t>year round</w:t>
      </w:r>
      <w:proofErr w:type="gramEnd"/>
      <w:r w:rsidR="001A5756">
        <w:rPr>
          <w:rFonts w:ascii="Arial" w:hAnsi="Arial" w:cs="Arial"/>
          <w:lang w:eastAsia="en-GB"/>
        </w:rPr>
        <w:t xml:space="preserve"> childminding</w:t>
      </w:r>
      <w:r w:rsidRPr="00573552">
        <w:rPr>
          <w:rFonts w:ascii="Arial" w:hAnsi="Arial" w:cs="Arial"/>
          <w:lang w:eastAsia="en-GB"/>
        </w:rPr>
        <w:t xml:space="preserve"> contract then each year she may take up to 4 weeks’ holiday time, she will try to co-ordinate her holiday time with parents. She will give no less than 1 months’ </w:t>
      </w:r>
      <w:proofErr w:type="gramStart"/>
      <w:r w:rsidRPr="00573552">
        <w:rPr>
          <w:rFonts w:ascii="Arial" w:hAnsi="Arial" w:cs="Arial"/>
          <w:lang w:eastAsia="en-GB"/>
        </w:rPr>
        <w:t>advance notice</w:t>
      </w:r>
      <w:proofErr w:type="gramEnd"/>
      <w:r w:rsidRPr="00573552">
        <w:rPr>
          <w:rFonts w:ascii="Arial" w:hAnsi="Arial" w:cs="Arial"/>
          <w:lang w:eastAsia="en-GB"/>
        </w:rPr>
        <w:t xml:space="preserve"> of the holiday dates although on occasion these may be approximate. </w:t>
      </w:r>
    </w:p>
    <w:p w14:paraId="7FA13540" w14:textId="77777777" w:rsidR="001A5756" w:rsidRPr="00573552" w:rsidRDefault="001A5756" w:rsidP="00F661C8">
      <w:pPr>
        <w:pStyle w:val="NoSpacing"/>
        <w:rPr>
          <w:rFonts w:ascii="Arial" w:hAnsi="Arial" w:cs="Arial"/>
          <w:lang w:eastAsia="en-GB"/>
        </w:rPr>
      </w:pPr>
    </w:p>
    <w:p w14:paraId="0A3BBC07" w14:textId="431C3C9E" w:rsidR="00F661C8" w:rsidRDefault="00F661C8" w:rsidP="00F661C8">
      <w:pPr>
        <w:pStyle w:val="NoSpacing"/>
        <w:rPr>
          <w:rFonts w:ascii="Arial" w:hAnsi="Arial" w:cs="Arial"/>
          <w:lang w:eastAsia="en-GB"/>
        </w:rPr>
      </w:pPr>
      <w:r w:rsidRPr="00573552">
        <w:rPr>
          <w:rFonts w:ascii="Arial" w:hAnsi="Arial" w:cs="Arial"/>
          <w:lang w:eastAsia="en-GB"/>
        </w:rPr>
        <w:t xml:space="preserve">Occasionally, Jenny may need to take the day off for an appointment or attend additional training. She will give you these days as far in advance as possible, so that you can arrange other care for your child. She will also try to pick a day that is convenient to </w:t>
      </w:r>
      <w:proofErr w:type="gramStart"/>
      <w:r w:rsidRPr="00573552">
        <w:rPr>
          <w:rFonts w:ascii="Arial" w:hAnsi="Arial" w:cs="Arial"/>
          <w:lang w:eastAsia="en-GB"/>
        </w:rPr>
        <w:t>the majority of</w:t>
      </w:r>
      <w:proofErr w:type="gramEnd"/>
      <w:r w:rsidRPr="00573552">
        <w:rPr>
          <w:rFonts w:ascii="Arial" w:hAnsi="Arial" w:cs="Arial"/>
          <w:lang w:eastAsia="en-GB"/>
        </w:rPr>
        <w:t xml:space="preserve"> parents, if possible. </w:t>
      </w:r>
    </w:p>
    <w:p w14:paraId="2D4E4A2C" w14:textId="2F804C7B" w:rsidR="006D4174" w:rsidRDefault="006D4174" w:rsidP="00F661C8">
      <w:pPr>
        <w:pStyle w:val="NoSpacing"/>
        <w:rPr>
          <w:rFonts w:ascii="Arial" w:hAnsi="Arial" w:cs="Arial"/>
          <w:lang w:eastAsia="en-GB"/>
        </w:rPr>
      </w:pPr>
    </w:p>
    <w:p w14:paraId="51F19B42" w14:textId="3F4BB1BE" w:rsidR="006D4174" w:rsidRPr="00821148" w:rsidRDefault="006D4174" w:rsidP="006D4174">
      <w:pPr>
        <w:pStyle w:val="NoSpacing"/>
        <w:rPr>
          <w:rFonts w:ascii="Arial" w:hAnsi="Arial" w:cs="Arial"/>
          <w:lang w:eastAsia="en-GB"/>
        </w:rPr>
      </w:pPr>
      <w:r>
        <w:rPr>
          <w:rFonts w:ascii="Arial" w:hAnsi="Arial" w:cs="Arial"/>
          <w:lang w:eastAsia="en-GB"/>
        </w:rPr>
        <w:t xml:space="preserve">All </w:t>
      </w:r>
      <w:r>
        <w:rPr>
          <w:rFonts w:ascii="Arial" w:hAnsi="Arial" w:cs="Arial"/>
          <w:lang w:eastAsia="en-GB"/>
        </w:rPr>
        <w:t xml:space="preserve">attendance </w:t>
      </w:r>
      <w:r>
        <w:rPr>
          <w:rFonts w:ascii="Arial" w:hAnsi="Arial" w:cs="Arial"/>
          <w:lang w:eastAsia="en-GB"/>
        </w:rPr>
        <w:t>data will be held in accordance with GDPR regulations (please see separate policy)</w:t>
      </w:r>
    </w:p>
    <w:p w14:paraId="6802E3FF" w14:textId="77777777" w:rsidR="006D4174" w:rsidRPr="00573552" w:rsidRDefault="006D4174" w:rsidP="00F661C8">
      <w:pPr>
        <w:pStyle w:val="NoSpacing"/>
        <w:rPr>
          <w:rFonts w:ascii="Arial" w:hAnsi="Arial" w:cs="Arial"/>
          <w:lang w:eastAsia="en-GB"/>
        </w:rPr>
      </w:pPr>
    </w:p>
    <w:p w14:paraId="30A9026E" w14:textId="1B192CB5" w:rsidR="00CC005C" w:rsidRDefault="00CC005C"/>
    <w:p w14:paraId="2FD4CC89" w14:textId="11B760C4" w:rsidR="006D4174" w:rsidRDefault="006D4174"/>
    <w:p w14:paraId="4307ED22" w14:textId="3D5A0FC8" w:rsidR="006D4174" w:rsidRDefault="006D4174"/>
    <w:sectPr w:rsidR="006D41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39AC" w14:textId="77777777" w:rsidR="004B290E" w:rsidRDefault="004B290E" w:rsidP="006D4174">
      <w:pPr>
        <w:spacing w:after="0" w:line="240" w:lineRule="auto"/>
      </w:pPr>
      <w:r>
        <w:separator/>
      </w:r>
    </w:p>
  </w:endnote>
  <w:endnote w:type="continuationSeparator" w:id="0">
    <w:p w14:paraId="575BE188" w14:textId="77777777" w:rsidR="004B290E" w:rsidRDefault="004B290E" w:rsidP="006D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8AD5" w14:textId="77777777" w:rsidR="006D4174" w:rsidRDefault="006D4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D3E4" w14:textId="6C86464E" w:rsidR="006D4174" w:rsidRDefault="006D4174" w:rsidP="006D4174">
    <w:pPr>
      <w:pStyle w:val="Footer"/>
    </w:pPr>
    <w:r>
      <w:t xml:space="preserve">Created – 07/2007                                                                                                                Version - </w:t>
    </w:r>
    <w:r>
      <w:t>1</w:t>
    </w:r>
    <w:r>
      <w:t>2</w:t>
    </w:r>
    <w:bookmarkStart w:id="0" w:name="_GoBack"/>
    <w:bookmarkEnd w:id="0"/>
  </w:p>
  <w:p w14:paraId="25F4987D" w14:textId="479C86ED" w:rsidR="006D4174" w:rsidRDefault="006D4174" w:rsidP="006D4174">
    <w:pPr>
      <w:pStyle w:val="Footer"/>
    </w:pPr>
    <w:r>
      <w:t xml:space="preserve">Reviewed annually - Last update: </w:t>
    </w:r>
    <w:r>
      <w:t>22</w:t>
    </w:r>
    <w:r>
      <w:t>/0</w:t>
    </w:r>
    <w:r>
      <w:t>5</w:t>
    </w:r>
    <w:r>
      <w:t>/201</w:t>
    </w:r>
    <w:r>
      <w:t>8</w:t>
    </w:r>
    <w:r>
      <w:t xml:space="preserve">                                            Reviewed by Jennifer Harper</w:t>
    </w:r>
  </w:p>
  <w:p w14:paraId="72789D64" w14:textId="77777777" w:rsidR="006D4174" w:rsidRDefault="006D4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DF1F" w14:textId="77777777" w:rsidR="006D4174" w:rsidRDefault="006D4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8615" w14:textId="77777777" w:rsidR="004B290E" w:rsidRDefault="004B290E" w:rsidP="006D4174">
      <w:pPr>
        <w:spacing w:after="0" w:line="240" w:lineRule="auto"/>
      </w:pPr>
      <w:r>
        <w:separator/>
      </w:r>
    </w:p>
  </w:footnote>
  <w:footnote w:type="continuationSeparator" w:id="0">
    <w:p w14:paraId="3E2EE9A1" w14:textId="77777777" w:rsidR="004B290E" w:rsidRDefault="004B290E" w:rsidP="006D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2278" w14:textId="77777777" w:rsidR="006D4174" w:rsidRDefault="006D4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E965" w14:textId="77777777" w:rsidR="006D4174" w:rsidRDefault="006D4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4573" w14:textId="77777777" w:rsidR="006D4174" w:rsidRDefault="006D4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C8"/>
    <w:rsid w:val="001A5756"/>
    <w:rsid w:val="00266DB9"/>
    <w:rsid w:val="004B290E"/>
    <w:rsid w:val="006D4174"/>
    <w:rsid w:val="00CC005C"/>
    <w:rsid w:val="00F6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BBCB"/>
  <w15:chartTrackingRefBased/>
  <w15:docId w15:val="{4D78EEC4-798C-4481-9A53-B3F4281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1C8"/>
    <w:pPr>
      <w:spacing w:after="0" w:line="240" w:lineRule="auto"/>
    </w:pPr>
  </w:style>
  <w:style w:type="paragraph" w:styleId="Header">
    <w:name w:val="header"/>
    <w:basedOn w:val="Normal"/>
    <w:link w:val="HeaderChar"/>
    <w:uiPriority w:val="99"/>
    <w:unhideWhenUsed/>
    <w:rsid w:val="006D4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174"/>
  </w:style>
  <w:style w:type="paragraph" w:styleId="Footer">
    <w:name w:val="footer"/>
    <w:basedOn w:val="Normal"/>
    <w:link w:val="FooterChar"/>
    <w:uiPriority w:val="99"/>
    <w:unhideWhenUsed/>
    <w:rsid w:val="006D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2</cp:revision>
  <dcterms:created xsi:type="dcterms:W3CDTF">2016-09-23T16:36:00Z</dcterms:created>
  <dcterms:modified xsi:type="dcterms:W3CDTF">2018-05-22T12:03:00Z</dcterms:modified>
</cp:coreProperties>
</file>