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2690" w14:textId="77777777" w:rsidR="008E225C" w:rsidRDefault="00FC356E" w:rsidP="00FC35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Whistleblowing Policy</w:t>
      </w:r>
    </w:p>
    <w:p w14:paraId="465D3495" w14:textId="77777777" w:rsidR="00FC356E" w:rsidRDefault="00FC356E" w:rsidP="00FC356E">
      <w:pPr>
        <w:jc w:val="center"/>
        <w:rPr>
          <w:rFonts w:ascii="Arial" w:hAnsi="Arial" w:cs="Arial"/>
          <w:sz w:val="28"/>
          <w:szCs w:val="28"/>
        </w:rPr>
      </w:pPr>
    </w:p>
    <w:p w14:paraId="00B722E8" w14:textId="77777777" w:rsidR="00FC356E" w:rsidRPr="00752FE5" w:rsidRDefault="00FC356E" w:rsidP="00FC356E">
      <w:pPr>
        <w:rPr>
          <w:rFonts w:ascii="Arial" w:hAnsi="Arial" w:cs="Arial"/>
          <w:sz w:val="24"/>
          <w:szCs w:val="24"/>
        </w:rPr>
      </w:pPr>
      <w:r w:rsidRPr="00752FE5">
        <w:rPr>
          <w:rFonts w:ascii="Arial" w:hAnsi="Arial" w:cs="Arial"/>
          <w:sz w:val="24"/>
          <w:szCs w:val="24"/>
        </w:rPr>
        <w:t>At JCB’s Childcare we are commit</w:t>
      </w:r>
      <w:r w:rsidR="009C031D" w:rsidRPr="00752FE5">
        <w:rPr>
          <w:rFonts w:ascii="Arial" w:hAnsi="Arial" w:cs="Arial"/>
          <w:sz w:val="24"/>
          <w:szCs w:val="24"/>
        </w:rPr>
        <w:t>t</w:t>
      </w:r>
      <w:r w:rsidRPr="00752FE5">
        <w:rPr>
          <w:rFonts w:ascii="Arial" w:hAnsi="Arial" w:cs="Arial"/>
          <w:sz w:val="24"/>
          <w:szCs w:val="24"/>
        </w:rPr>
        <w:t>ed to safeguarding and protecting children.</w:t>
      </w:r>
    </w:p>
    <w:p w14:paraId="0CC2CB8B" w14:textId="77777777" w:rsidR="00FC356E" w:rsidRPr="00752FE5" w:rsidRDefault="00FC356E" w:rsidP="00FC356E">
      <w:pPr>
        <w:rPr>
          <w:rFonts w:ascii="Arial" w:hAnsi="Arial" w:cs="Arial"/>
          <w:sz w:val="24"/>
          <w:szCs w:val="24"/>
        </w:rPr>
      </w:pPr>
      <w:r w:rsidRPr="00752FE5">
        <w:rPr>
          <w:rFonts w:ascii="Arial" w:hAnsi="Arial" w:cs="Arial"/>
          <w:sz w:val="24"/>
          <w:szCs w:val="24"/>
        </w:rPr>
        <w:t>We want to harness an environment where is it safe to share concerns and staff can be comfortable to do so.</w:t>
      </w:r>
    </w:p>
    <w:p w14:paraId="28073BE3" w14:textId="77777777" w:rsidR="00FC356E" w:rsidRPr="00752FE5" w:rsidRDefault="00FC356E" w:rsidP="00FC356E">
      <w:pPr>
        <w:rPr>
          <w:rFonts w:ascii="Arial" w:hAnsi="Arial" w:cs="Arial"/>
          <w:sz w:val="24"/>
          <w:szCs w:val="24"/>
        </w:rPr>
      </w:pPr>
      <w:r w:rsidRPr="00752FE5">
        <w:rPr>
          <w:rFonts w:ascii="Arial" w:hAnsi="Arial" w:cs="Arial"/>
          <w:sz w:val="24"/>
          <w:szCs w:val="24"/>
        </w:rPr>
        <w:t xml:space="preserve">Concerns can be raised by staff members at any time however staff will be specifically asked during their monthly supervision meetings if there is anything they would like to discuss. </w:t>
      </w:r>
    </w:p>
    <w:p w14:paraId="38912EC5" w14:textId="77777777" w:rsidR="00FC356E" w:rsidRPr="00752FE5" w:rsidRDefault="00FC356E" w:rsidP="00FC356E">
      <w:pPr>
        <w:rPr>
          <w:rFonts w:ascii="Arial" w:hAnsi="Arial" w:cs="Arial"/>
          <w:sz w:val="24"/>
          <w:szCs w:val="24"/>
        </w:rPr>
      </w:pPr>
      <w:r w:rsidRPr="00752FE5">
        <w:rPr>
          <w:rFonts w:ascii="Arial" w:hAnsi="Arial" w:cs="Arial"/>
          <w:sz w:val="24"/>
          <w:szCs w:val="24"/>
        </w:rPr>
        <w:t>All concerns are raised in an anonymous way however there may be times when if the situation requires reporting outside of the setting anonymity cannot be preserved.</w:t>
      </w:r>
    </w:p>
    <w:p w14:paraId="34BC1FB6" w14:textId="77777777" w:rsidR="00FC356E" w:rsidRPr="00752FE5" w:rsidRDefault="00FC356E" w:rsidP="00FC356E">
      <w:pPr>
        <w:rPr>
          <w:rFonts w:ascii="Arial" w:hAnsi="Arial" w:cs="Arial"/>
          <w:sz w:val="24"/>
          <w:szCs w:val="24"/>
        </w:rPr>
      </w:pPr>
      <w:r w:rsidRPr="00752FE5">
        <w:rPr>
          <w:rFonts w:ascii="Arial" w:hAnsi="Arial" w:cs="Arial"/>
          <w:sz w:val="24"/>
          <w:szCs w:val="24"/>
        </w:rPr>
        <w:t>Concerns should be raised directly w</w:t>
      </w:r>
      <w:r w:rsidR="009C031D" w:rsidRPr="00752FE5">
        <w:rPr>
          <w:rFonts w:ascii="Arial" w:hAnsi="Arial" w:cs="Arial"/>
          <w:sz w:val="24"/>
          <w:szCs w:val="24"/>
        </w:rPr>
        <w:t>ith th</w:t>
      </w:r>
      <w:r w:rsidR="00752FE5" w:rsidRPr="00752FE5">
        <w:rPr>
          <w:rFonts w:ascii="Arial" w:hAnsi="Arial" w:cs="Arial"/>
          <w:sz w:val="24"/>
          <w:szCs w:val="24"/>
        </w:rPr>
        <w:t>e manager Jennifer Harper.</w:t>
      </w:r>
    </w:p>
    <w:p w14:paraId="301946B6" w14:textId="77777777" w:rsidR="009C031D" w:rsidRPr="00752FE5" w:rsidRDefault="009C031D" w:rsidP="00FC356E">
      <w:pPr>
        <w:rPr>
          <w:rFonts w:ascii="Arial" w:hAnsi="Arial" w:cs="Arial"/>
          <w:sz w:val="24"/>
          <w:szCs w:val="24"/>
        </w:rPr>
      </w:pPr>
      <w:r w:rsidRPr="00752FE5">
        <w:rPr>
          <w:rFonts w:ascii="Arial" w:hAnsi="Arial" w:cs="Arial"/>
          <w:sz w:val="24"/>
          <w:szCs w:val="24"/>
        </w:rPr>
        <w:t>All concerns will be investigated promptly and acted on accordingly.</w:t>
      </w:r>
    </w:p>
    <w:p w14:paraId="54BA736E" w14:textId="77777777" w:rsidR="009C031D" w:rsidRPr="00752FE5" w:rsidRDefault="009C031D" w:rsidP="00FC356E">
      <w:pPr>
        <w:rPr>
          <w:rFonts w:ascii="Arial" w:hAnsi="Arial" w:cs="Arial"/>
          <w:sz w:val="24"/>
          <w:szCs w:val="24"/>
        </w:rPr>
      </w:pPr>
      <w:r w:rsidRPr="00752FE5">
        <w:rPr>
          <w:rFonts w:ascii="Arial" w:hAnsi="Arial" w:cs="Arial"/>
          <w:sz w:val="24"/>
          <w:szCs w:val="24"/>
        </w:rPr>
        <w:t>If concerns are upheld it may result in disciplinary action in line with the procedure outlined in the Employee handbook. Malicious complaints may also result in disciplinary action against the complainant.</w:t>
      </w:r>
    </w:p>
    <w:p w14:paraId="0FEB2F76" w14:textId="77777777" w:rsidR="009C031D" w:rsidRPr="00752FE5" w:rsidRDefault="009C031D" w:rsidP="00FC356E">
      <w:pPr>
        <w:rPr>
          <w:rFonts w:ascii="Arial" w:hAnsi="Arial" w:cs="Arial"/>
          <w:sz w:val="24"/>
          <w:szCs w:val="24"/>
        </w:rPr>
      </w:pPr>
      <w:r w:rsidRPr="00752FE5">
        <w:rPr>
          <w:rFonts w:ascii="Arial" w:hAnsi="Arial" w:cs="Arial"/>
          <w:sz w:val="24"/>
          <w:szCs w:val="24"/>
        </w:rPr>
        <w:t>Concerns will be dealt with confidentially however where possible feedback will be given to the complainant.</w:t>
      </w:r>
    </w:p>
    <w:p w14:paraId="4C8875F1" w14:textId="77777777" w:rsidR="009C031D" w:rsidRPr="00752FE5" w:rsidRDefault="009C031D" w:rsidP="00FC356E">
      <w:pPr>
        <w:rPr>
          <w:rFonts w:ascii="Arial" w:hAnsi="Arial" w:cs="Arial"/>
          <w:sz w:val="24"/>
          <w:szCs w:val="24"/>
        </w:rPr>
      </w:pPr>
      <w:r w:rsidRPr="00752FE5">
        <w:rPr>
          <w:rFonts w:ascii="Arial" w:hAnsi="Arial" w:cs="Arial"/>
          <w:sz w:val="24"/>
          <w:szCs w:val="24"/>
        </w:rPr>
        <w:t>Concerns can include changes to suitability, health and behaviour both in and out of the setting.</w:t>
      </w:r>
    </w:p>
    <w:p w14:paraId="2A21819C" w14:textId="77777777" w:rsidR="00752FE5" w:rsidRPr="00752FE5" w:rsidRDefault="00752FE5" w:rsidP="00FC356E">
      <w:pPr>
        <w:rPr>
          <w:rFonts w:ascii="Arial" w:hAnsi="Arial" w:cs="Arial"/>
          <w:sz w:val="24"/>
          <w:szCs w:val="24"/>
        </w:rPr>
      </w:pPr>
      <w:r w:rsidRPr="00752FE5">
        <w:rPr>
          <w:rFonts w:ascii="Arial" w:hAnsi="Arial" w:cs="Arial"/>
          <w:sz w:val="24"/>
          <w:szCs w:val="24"/>
        </w:rPr>
        <w:t>If the concern regards the manager Jennifer Harper then the person with the concern should contact the LADO if they feel it is a safeguarding concern or Ofsted in the first instance. The following numbers are relevant in this instance.</w:t>
      </w:r>
    </w:p>
    <w:p w14:paraId="6275F617" w14:textId="77777777" w:rsidR="00752FE5" w:rsidRPr="00752FE5" w:rsidRDefault="00752FE5" w:rsidP="00752FE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52FE5">
        <w:rPr>
          <w:rFonts w:ascii="Arial" w:hAnsi="Arial" w:cs="Arial"/>
          <w:sz w:val="24"/>
          <w:szCs w:val="24"/>
          <w:lang w:eastAsia="en-GB"/>
        </w:rPr>
        <w:t xml:space="preserve">Useful Telephone Numbers: </w:t>
      </w:r>
      <w:r w:rsidRPr="00752FE5">
        <w:rPr>
          <w:rFonts w:ascii="Arial" w:hAnsi="Arial" w:cs="Arial"/>
          <w:sz w:val="24"/>
          <w:szCs w:val="24"/>
          <w:lang w:eastAsia="en-GB"/>
        </w:rPr>
        <w:br/>
        <w:t xml:space="preserve">Norfolk County Council Children’s Services, MASH and consultation line: 0344 800 8020 </w:t>
      </w:r>
    </w:p>
    <w:p w14:paraId="626EC7F0" w14:textId="0999330E" w:rsidR="00752FE5" w:rsidRDefault="00752FE5" w:rsidP="00752FE5">
      <w:pPr>
        <w:pStyle w:val="NoSpacing"/>
        <w:rPr>
          <w:rFonts w:ascii="Arial" w:hAnsi="Arial" w:cs="Arial"/>
          <w:lang w:eastAsia="en-GB"/>
        </w:rPr>
      </w:pPr>
      <w:r w:rsidRPr="00752FE5">
        <w:rPr>
          <w:rFonts w:ascii="Arial" w:hAnsi="Arial" w:cs="Arial"/>
          <w:sz w:val="24"/>
          <w:szCs w:val="24"/>
          <w:lang w:eastAsia="en-GB"/>
        </w:rPr>
        <w:t>Local area designated officer (LADO): 01603 223 473</w:t>
      </w:r>
      <w:r w:rsidRPr="00752FE5">
        <w:rPr>
          <w:rFonts w:ascii="Arial" w:hAnsi="Arial" w:cs="Arial"/>
          <w:sz w:val="24"/>
          <w:szCs w:val="24"/>
          <w:lang w:eastAsia="en-GB"/>
        </w:rPr>
        <w:br/>
        <w:t xml:space="preserve">Police Station: 101 or 999 depending on urgency  </w:t>
      </w:r>
      <w:r w:rsidRPr="00752FE5">
        <w:rPr>
          <w:rFonts w:ascii="Arial" w:hAnsi="Arial" w:cs="Arial"/>
          <w:sz w:val="24"/>
          <w:szCs w:val="24"/>
          <w:lang w:eastAsia="en-GB"/>
        </w:rPr>
        <w:br/>
        <w:t>Ofsted: 0300 123 1231</w:t>
      </w:r>
      <w:r w:rsidRPr="007C7D42">
        <w:rPr>
          <w:rFonts w:ascii="Arial" w:hAnsi="Arial" w:cs="Arial"/>
          <w:lang w:eastAsia="en-GB"/>
        </w:rPr>
        <w:t xml:space="preserve"> </w:t>
      </w:r>
    </w:p>
    <w:p w14:paraId="554859B4" w14:textId="53A64261" w:rsidR="00DE32BD" w:rsidRDefault="00DE32BD" w:rsidP="00752FE5">
      <w:pPr>
        <w:pStyle w:val="NoSpacing"/>
        <w:rPr>
          <w:rFonts w:ascii="Arial" w:hAnsi="Arial" w:cs="Arial"/>
          <w:lang w:eastAsia="en-GB"/>
        </w:rPr>
      </w:pPr>
    </w:p>
    <w:p w14:paraId="30010E0A" w14:textId="77777777" w:rsidR="00DE32BD" w:rsidRPr="004224DF" w:rsidRDefault="00DE32BD" w:rsidP="00DE32BD">
      <w:pPr>
        <w:rPr>
          <w:rFonts w:ascii="Arial" w:hAnsi="Arial" w:cs="Arial"/>
        </w:rPr>
      </w:pPr>
      <w:r w:rsidRPr="004224DF">
        <w:rPr>
          <w:rFonts w:ascii="Arial" w:hAnsi="Arial" w:cs="Arial"/>
        </w:rPr>
        <w:t>All data will be held in line with GDPR regulations (please see sperate policy)</w:t>
      </w:r>
    </w:p>
    <w:p w14:paraId="2C4D63F9" w14:textId="77777777" w:rsidR="00DE32BD" w:rsidRPr="007C7D42" w:rsidRDefault="00DE32BD" w:rsidP="00752FE5">
      <w:pPr>
        <w:pStyle w:val="NoSpacing"/>
        <w:rPr>
          <w:rFonts w:ascii="Arial" w:hAnsi="Arial" w:cs="Arial"/>
          <w:lang w:eastAsia="en-GB"/>
        </w:rPr>
      </w:pPr>
    </w:p>
    <w:p w14:paraId="4EF93E7E" w14:textId="77777777" w:rsidR="00752FE5" w:rsidRPr="00FC356E" w:rsidRDefault="00752FE5" w:rsidP="00FC356E">
      <w:pPr>
        <w:rPr>
          <w:rFonts w:ascii="Arial" w:hAnsi="Arial" w:cs="Arial"/>
          <w:sz w:val="28"/>
          <w:szCs w:val="28"/>
        </w:rPr>
      </w:pPr>
    </w:p>
    <w:sectPr w:rsidR="00752FE5" w:rsidRPr="00FC3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044B" w14:textId="77777777" w:rsidR="00BB1BF8" w:rsidRDefault="00BB1BF8" w:rsidP="009C031D">
      <w:pPr>
        <w:spacing w:after="0" w:line="240" w:lineRule="auto"/>
      </w:pPr>
      <w:r>
        <w:separator/>
      </w:r>
    </w:p>
  </w:endnote>
  <w:endnote w:type="continuationSeparator" w:id="0">
    <w:p w14:paraId="1DBB1E29" w14:textId="77777777" w:rsidR="00BB1BF8" w:rsidRDefault="00BB1BF8" w:rsidP="009C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8970" w14:textId="77777777" w:rsidR="009C031D" w:rsidRDefault="009C0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A232" w14:textId="6D5FC9E2" w:rsidR="009C031D" w:rsidRDefault="009C031D" w:rsidP="009C031D">
    <w:pPr>
      <w:pStyle w:val="Footer"/>
    </w:pPr>
    <w:bookmarkStart w:id="0" w:name="_Hlk514758886"/>
    <w:r>
      <w:t xml:space="preserve">Created – 07/2011                                                                                                                Version - </w:t>
    </w:r>
    <w:r w:rsidR="00DE32BD">
      <w:t>2</w:t>
    </w:r>
    <w:bookmarkStart w:id="1" w:name="_GoBack"/>
    <w:bookmarkEnd w:id="1"/>
  </w:p>
  <w:p w14:paraId="6689FFCD" w14:textId="5EC9B31F" w:rsidR="009C031D" w:rsidRDefault="009C031D" w:rsidP="009C031D">
    <w:pPr>
      <w:pStyle w:val="Footer"/>
    </w:pPr>
    <w:r>
      <w:t xml:space="preserve">Reviewed annually - Last update: </w:t>
    </w:r>
    <w:r w:rsidR="00DE32BD">
      <w:t>22</w:t>
    </w:r>
    <w:r>
      <w:t>/0</w:t>
    </w:r>
    <w:r w:rsidR="00DE32BD">
      <w:t>5</w:t>
    </w:r>
    <w:r>
      <w:t>/201</w:t>
    </w:r>
    <w:r w:rsidR="00DE32BD">
      <w:t>8</w:t>
    </w:r>
    <w:r>
      <w:t xml:space="preserve">                                            Reviewed by Jennifer Harper</w:t>
    </w:r>
  </w:p>
  <w:bookmarkEnd w:id="0"/>
  <w:p w14:paraId="572738AF" w14:textId="77777777" w:rsidR="009C031D" w:rsidRDefault="009C0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E0B2" w14:textId="77777777" w:rsidR="009C031D" w:rsidRDefault="009C0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5F5C" w14:textId="77777777" w:rsidR="00BB1BF8" w:rsidRDefault="00BB1BF8" w:rsidP="009C031D">
      <w:pPr>
        <w:spacing w:after="0" w:line="240" w:lineRule="auto"/>
      </w:pPr>
      <w:r>
        <w:separator/>
      </w:r>
    </w:p>
  </w:footnote>
  <w:footnote w:type="continuationSeparator" w:id="0">
    <w:p w14:paraId="38E09D8A" w14:textId="77777777" w:rsidR="00BB1BF8" w:rsidRDefault="00BB1BF8" w:rsidP="009C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96C8" w14:textId="77777777" w:rsidR="009C031D" w:rsidRDefault="009C0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134D" w14:textId="77777777" w:rsidR="009C031D" w:rsidRDefault="009C0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15C3" w14:textId="77777777" w:rsidR="009C031D" w:rsidRDefault="009C0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6E"/>
    <w:rsid w:val="00144CDE"/>
    <w:rsid w:val="00257C8D"/>
    <w:rsid w:val="003204D6"/>
    <w:rsid w:val="004935AD"/>
    <w:rsid w:val="00752FE5"/>
    <w:rsid w:val="008E225C"/>
    <w:rsid w:val="009C031D"/>
    <w:rsid w:val="00AB284C"/>
    <w:rsid w:val="00BB1BF8"/>
    <w:rsid w:val="00C34063"/>
    <w:rsid w:val="00DE32BD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5836"/>
  <w15:chartTrackingRefBased/>
  <w15:docId w15:val="{83F6E5DA-2E3B-4A28-BE1E-72D2833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1D"/>
  </w:style>
  <w:style w:type="paragraph" w:styleId="Footer">
    <w:name w:val="footer"/>
    <w:basedOn w:val="Normal"/>
    <w:link w:val="FooterChar"/>
    <w:uiPriority w:val="99"/>
    <w:unhideWhenUsed/>
    <w:rsid w:val="009C0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1D"/>
  </w:style>
  <w:style w:type="paragraph" w:styleId="NoSpacing">
    <w:name w:val="No Spacing"/>
    <w:uiPriority w:val="1"/>
    <w:qFormat/>
    <w:rsid w:val="00752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</dc:creator>
  <cp:keywords/>
  <dc:description/>
  <cp:lastModifiedBy>Jennifer</cp:lastModifiedBy>
  <cp:revision>3</cp:revision>
  <dcterms:created xsi:type="dcterms:W3CDTF">2017-07-14T13:22:00Z</dcterms:created>
  <dcterms:modified xsi:type="dcterms:W3CDTF">2018-05-22T12:28:00Z</dcterms:modified>
</cp:coreProperties>
</file>