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644F" w14:textId="2149F167" w:rsidR="00CC005C" w:rsidRDefault="00CC005C"/>
    <w:p w14:paraId="2CCA5AB5" w14:textId="065869D6" w:rsidR="00EB4F1A" w:rsidRPr="00EB4F1A" w:rsidRDefault="00EB4F1A" w:rsidP="00EB4F1A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EB4F1A">
        <w:rPr>
          <w:rFonts w:ascii="Cambria" w:hAnsi="Cambria" w:cs="Arial"/>
          <w:b/>
          <w:bCs/>
          <w:sz w:val="28"/>
          <w:szCs w:val="28"/>
        </w:rPr>
        <w:t>Illness and infectious diseases</w:t>
      </w:r>
    </w:p>
    <w:p w14:paraId="6A0695B6" w14:textId="77777777" w:rsidR="00EB4F1A" w:rsidRPr="00FD27A2" w:rsidRDefault="00EB4F1A" w:rsidP="00EB4F1A">
      <w:pPr>
        <w:rPr>
          <w:rFonts w:ascii="Cambria" w:hAnsi="Cambria" w:cs="Arial"/>
          <w:b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>It is my policy to keep children safe when they are in my care, promote good health and take necessary steps to prevent the spread of infection within my childcare setting and while I am off site.</w:t>
      </w:r>
    </w:p>
    <w:p w14:paraId="19AA5DA8" w14:textId="1A1302E4" w:rsidR="00EB4F1A" w:rsidRPr="00FD27A2" w:rsidRDefault="00EB4F1A" w:rsidP="00EB4F1A">
      <w:pPr>
        <w:rPr>
          <w:rFonts w:ascii="Cambria" w:hAnsi="Cambria" w:cs="Arial"/>
          <w:b/>
          <w:bCs/>
          <w:sz w:val="24"/>
          <w:szCs w:val="24"/>
        </w:rPr>
      </w:pPr>
      <w:r w:rsidRPr="00FD27A2">
        <w:rPr>
          <w:rFonts w:ascii="Cambria" w:hAnsi="Cambria" w:cs="Arial"/>
          <w:b/>
          <w:bCs/>
          <w:sz w:val="24"/>
          <w:szCs w:val="24"/>
        </w:rPr>
        <w:t>Procedures</w:t>
      </w:r>
    </w:p>
    <w:p w14:paraId="37D7B725" w14:textId="283D841E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proofErr w:type="gramStart"/>
      <w:r w:rsidRPr="00694788">
        <w:rPr>
          <w:rFonts w:ascii="Cambria" w:hAnsi="Cambria" w:cs="Arial"/>
          <w:bCs/>
          <w:sz w:val="24"/>
          <w:szCs w:val="24"/>
        </w:rPr>
        <w:t>In light of</w:t>
      </w:r>
      <w:proofErr w:type="gramEnd"/>
      <w:r w:rsidRPr="00694788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4"/>
          <w:szCs w:val="24"/>
        </w:rPr>
        <w:t>COVID-</w:t>
      </w:r>
      <w:r w:rsidRPr="00694788">
        <w:rPr>
          <w:rFonts w:ascii="Cambria" w:hAnsi="Cambria" w:cs="Arial"/>
          <w:bCs/>
          <w:sz w:val="24"/>
          <w:szCs w:val="24"/>
        </w:rPr>
        <w:t>19, I will be asking parents/carers to provide regular updates on the health of the</w:t>
      </w:r>
      <w:r>
        <w:rPr>
          <w:rFonts w:ascii="Cambria" w:hAnsi="Cambria" w:cs="Arial"/>
          <w:bCs/>
          <w:sz w:val="24"/>
          <w:szCs w:val="24"/>
        </w:rPr>
        <w:t>ir family/household</w:t>
      </w:r>
      <w:r w:rsidRPr="00694788">
        <w:rPr>
          <w:rFonts w:ascii="Cambria" w:hAnsi="Cambria" w:cs="Arial"/>
          <w:bCs/>
          <w:sz w:val="24"/>
          <w:szCs w:val="24"/>
        </w:rPr>
        <w:t xml:space="preserve"> in order to protect others that are using </w:t>
      </w:r>
      <w:r>
        <w:rPr>
          <w:rFonts w:ascii="Cambria" w:hAnsi="Cambria" w:cs="Arial"/>
          <w:bCs/>
          <w:sz w:val="24"/>
          <w:szCs w:val="24"/>
        </w:rPr>
        <w:t>my</w:t>
      </w:r>
      <w:r w:rsidRPr="00694788">
        <w:rPr>
          <w:rFonts w:ascii="Cambria" w:hAnsi="Cambria" w:cs="Arial"/>
          <w:bCs/>
          <w:sz w:val="24"/>
          <w:szCs w:val="24"/>
        </w:rPr>
        <w:t xml:space="preserve"> service and my own family.  I will share updates about my own </w:t>
      </w:r>
      <w:r>
        <w:rPr>
          <w:rFonts w:ascii="Cambria" w:hAnsi="Cambria" w:cs="Arial"/>
          <w:bCs/>
          <w:sz w:val="24"/>
          <w:szCs w:val="24"/>
        </w:rPr>
        <w:t xml:space="preserve">family’s health and where appropriate the health of staff members families. </w:t>
      </w:r>
      <w:r w:rsidRPr="006C6C96">
        <w:rPr>
          <w:rFonts w:ascii="Cambria" w:hAnsi="Cambria" w:cs="Arial"/>
          <w:bCs/>
          <w:sz w:val="24"/>
          <w:szCs w:val="24"/>
        </w:rPr>
        <w:t xml:space="preserve">I will expect all parents/carers to take necessary steps and follow </w:t>
      </w:r>
      <w:r>
        <w:rPr>
          <w:rFonts w:ascii="Cambria" w:hAnsi="Cambria" w:cs="Arial"/>
          <w:bCs/>
          <w:sz w:val="24"/>
          <w:szCs w:val="24"/>
        </w:rPr>
        <w:t>Government</w:t>
      </w:r>
      <w:r w:rsidRPr="006C6C96">
        <w:rPr>
          <w:rFonts w:ascii="Cambria" w:hAnsi="Cambria" w:cs="Arial"/>
          <w:bCs/>
          <w:sz w:val="24"/>
          <w:szCs w:val="24"/>
        </w:rPr>
        <w:t xml:space="preserve"> guidance to prevent the spread of the disease, for example complying with current guidance about who you can meet up with and appropriate social distancing. In addition</w:t>
      </w:r>
      <w:r w:rsidR="00C82D2C">
        <w:rPr>
          <w:rFonts w:ascii="Cambria" w:hAnsi="Cambria" w:cs="Arial"/>
          <w:bCs/>
          <w:sz w:val="24"/>
          <w:szCs w:val="24"/>
        </w:rPr>
        <w:t>,</w:t>
      </w:r>
      <w:r w:rsidRPr="006C6C96">
        <w:rPr>
          <w:rFonts w:ascii="Cambria" w:hAnsi="Cambria" w:cs="Arial"/>
          <w:bCs/>
          <w:sz w:val="24"/>
          <w:szCs w:val="24"/>
        </w:rPr>
        <w:t xml:space="preserve"> I will comply with this guidance to ensure the safety of my own family and those that</w:t>
      </w:r>
      <w:r>
        <w:rPr>
          <w:rFonts w:ascii="Cambria" w:hAnsi="Cambria" w:cs="Arial"/>
          <w:bCs/>
          <w:sz w:val="24"/>
          <w:szCs w:val="24"/>
        </w:rPr>
        <w:t xml:space="preserve"> access my childcare service. F</w:t>
      </w:r>
      <w:r w:rsidRPr="006C6C96">
        <w:rPr>
          <w:rFonts w:ascii="Cambria" w:hAnsi="Cambria" w:cs="Arial"/>
          <w:bCs/>
          <w:sz w:val="24"/>
          <w:szCs w:val="24"/>
        </w:rPr>
        <w:t xml:space="preserve">ailure to comply with </w:t>
      </w:r>
      <w:r>
        <w:rPr>
          <w:rFonts w:ascii="Cambria" w:hAnsi="Cambria" w:cs="Arial"/>
          <w:bCs/>
          <w:sz w:val="24"/>
          <w:szCs w:val="24"/>
        </w:rPr>
        <w:t>Government</w:t>
      </w:r>
      <w:r w:rsidRPr="006C6C96">
        <w:rPr>
          <w:rFonts w:ascii="Cambria" w:hAnsi="Cambria" w:cs="Arial"/>
          <w:bCs/>
          <w:sz w:val="24"/>
          <w:szCs w:val="24"/>
        </w:rPr>
        <w:t xml:space="preserve"> guidance may result in termination of the contract.</w:t>
      </w:r>
    </w:p>
    <w:p w14:paraId="6999DA5C" w14:textId="77777777" w:rsidR="00EB4F1A" w:rsidRDefault="00EB4F1A" w:rsidP="00EB4F1A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Sick Children - COVID-19</w:t>
      </w:r>
    </w:p>
    <w:p w14:paraId="4E5AE60B" w14:textId="77777777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>If a child becomes unwell with a new, continuous cough</w:t>
      </w:r>
      <w:r>
        <w:rPr>
          <w:rFonts w:ascii="Cambria" w:hAnsi="Cambria" w:cs="Arial"/>
          <w:bCs/>
          <w:sz w:val="24"/>
          <w:szCs w:val="24"/>
        </w:rPr>
        <w:t>, loss or change in sense of taster or smell,</w:t>
      </w:r>
      <w:r w:rsidRPr="00694788">
        <w:rPr>
          <w:rFonts w:ascii="Cambria" w:hAnsi="Cambria" w:cs="Arial"/>
          <w:bCs/>
          <w:sz w:val="24"/>
          <w:szCs w:val="24"/>
        </w:rPr>
        <w:t xml:space="preserve"> or a high temperature they must be collected and parents will be advised to follow the </w:t>
      </w:r>
      <w:hyperlink r:id="rId7" w:history="1">
        <w:r w:rsidRPr="00694788">
          <w:rPr>
            <w:rStyle w:val="Hyperlink"/>
            <w:rFonts w:ascii="Cambria" w:hAnsi="Cambria" w:cs="Arial"/>
            <w:bCs/>
            <w:sz w:val="24"/>
            <w:szCs w:val="24"/>
          </w:rPr>
          <w:t>COVID-19: guidance for households with possible coronavirus infection guidance</w:t>
        </w:r>
      </w:hyperlink>
      <w:r w:rsidRPr="00694788">
        <w:rPr>
          <w:rFonts w:ascii="Cambria" w:hAnsi="Cambria" w:cs="Arial"/>
          <w:bCs/>
          <w:sz w:val="24"/>
          <w:szCs w:val="24"/>
        </w:rPr>
        <w:t>.</w:t>
      </w:r>
    </w:p>
    <w:p w14:paraId="1038200C" w14:textId="5D9F8C48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 xml:space="preserve">If a child is awaiting collection, they will be moved to </w:t>
      </w:r>
      <w:r w:rsidR="00C82D2C">
        <w:rPr>
          <w:rFonts w:ascii="Cambria" w:hAnsi="Cambria" w:cs="Arial"/>
          <w:bCs/>
          <w:sz w:val="24"/>
          <w:szCs w:val="24"/>
        </w:rPr>
        <w:t>a ventilated room or the garden under the canopy</w:t>
      </w:r>
      <w:r w:rsidRPr="00694788">
        <w:rPr>
          <w:rFonts w:ascii="Cambria" w:hAnsi="Cambria" w:cs="Arial"/>
          <w:bCs/>
          <w:sz w:val="24"/>
          <w:szCs w:val="24"/>
        </w:rPr>
        <w:t xml:space="preserve"> where they can be isolated, with appropriate adult supervision. If it is not possible to isolate them, I will move them to an area which is at least 2 metres away from other people</w:t>
      </w:r>
      <w:r w:rsidR="00C82D2C">
        <w:rPr>
          <w:rFonts w:ascii="Cambria" w:hAnsi="Cambria" w:cs="Arial"/>
          <w:bCs/>
          <w:sz w:val="24"/>
          <w:szCs w:val="24"/>
        </w:rPr>
        <w:t>.</w:t>
      </w:r>
    </w:p>
    <w:p w14:paraId="54321CFD" w14:textId="37D77CAA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>If they need to go to the bathroom while waiting to be collected, they will</w:t>
      </w:r>
      <w:r w:rsidR="00C82D2C">
        <w:rPr>
          <w:rFonts w:ascii="Cambria" w:hAnsi="Cambria" w:cs="Arial"/>
          <w:bCs/>
          <w:sz w:val="24"/>
          <w:szCs w:val="24"/>
        </w:rPr>
        <w:t xml:space="preserve"> be escorted to the cubicle maintaining social distancing,</w:t>
      </w:r>
      <w:r w:rsidRPr="00694788">
        <w:rPr>
          <w:rFonts w:ascii="Cambria" w:hAnsi="Cambria" w:cs="Arial"/>
          <w:bCs/>
          <w:sz w:val="24"/>
          <w:szCs w:val="24"/>
        </w:rPr>
        <w:t xml:space="preserve"> </w:t>
      </w:r>
      <w:r w:rsidR="00C82D2C">
        <w:rPr>
          <w:rFonts w:ascii="Cambria" w:hAnsi="Cambria" w:cs="Arial"/>
          <w:bCs/>
          <w:sz w:val="24"/>
          <w:szCs w:val="24"/>
        </w:rPr>
        <w:t xml:space="preserve">the cubicle </w:t>
      </w:r>
      <w:r w:rsidRPr="00694788">
        <w:rPr>
          <w:rFonts w:ascii="Cambria" w:hAnsi="Cambria" w:cs="Arial"/>
          <w:bCs/>
          <w:sz w:val="24"/>
          <w:szCs w:val="24"/>
        </w:rPr>
        <w:t>will be cleaned and disinfected using standard cleaning products before being used by anyone else.</w:t>
      </w:r>
    </w:p>
    <w:p w14:paraId="218EEB55" w14:textId="77777777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 xml:space="preserve">I will wear appropriate PPE when caring for the child while they await collection if </w:t>
      </w:r>
      <w:proofErr w:type="gramStart"/>
      <w:r w:rsidRPr="00694788">
        <w:rPr>
          <w:rFonts w:ascii="Cambria" w:hAnsi="Cambria" w:cs="Arial"/>
          <w:bCs/>
          <w:sz w:val="24"/>
          <w:szCs w:val="24"/>
        </w:rPr>
        <w:t>a distance of 2</w:t>
      </w:r>
      <w:proofErr w:type="gramEnd"/>
      <w:r w:rsidRPr="00694788">
        <w:rPr>
          <w:rFonts w:ascii="Cambria" w:hAnsi="Cambria" w:cs="Arial"/>
          <w:bCs/>
          <w:sz w:val="24"/>
          <w:szCs w:val="24"/>
        </w:rPr>
        <w:t xml:space="preserve"> metres cannot be maintained (such as for a very young child or a child with complex needs).</w:t>
      </w:r>
    </w:p>
    <w:p w14:paraId="02E6D20E" w14:textId="325932AF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>If a member of staff has helped someone who was unwell with a new, continuous cough</w:t>
      </w:r>
      <w:r>
        <w:rPr>
          <w:rFonts w:ascii="Cambria" w:hAnsi="Cambria" w:cs="Arial"/>
          <w:bCs/>
          <w:sz w:val="24"/>
          <w:szCs w:val="24"/>
        </w:rPr>
        <w:t>,</w:t>
      </w:r>
      <w:r w:rsidRPr="00694788">
        <w:rPr>
          <w:rFonts w:ascii="Cambria" w:hAnsi="Cambria" w:cs="Arial"/>
          <w:bCs/>
          <w:sz w:val="24"/>
          <w:szCs w:val="24"/>
        </w:rPr>
        <w:t xml:space="preserve"> </w:t>
      </w:r>
      <w:r>
        <w:rPr>
          <w:rFonts w:ascii="Cambria" w:hAnsi="Cambria" w:cs="Arial"/>
          <w:bCs/>
          <w:sz w:val="24"/>
          <w:szCs w:val="24"/>
        </w:rPr>
        <w:t xml:space="preserve">loss or change in sense of taster or smell, </w:t>
      </w:r>
      <w:r w:rsidRPr="00694788">
        <w:rPr>
          <w:rFonts w:ascii="Cambria" w:hAnsi="Cambria" w:cs="Arial"/>
          <w:bCs/>
          <w:sz w:val="24"/>
          <w:szCs w:val="24"/>
        </w:rPr>
        <w:t xml:space="preserve">or a high temperature, they do not need to go home unless they develop symptoms themselves (and in which case, a test is available) or the child subsequently tests positive. They will wash their hands thoroughly for at least 20 seconds after any contact with someone who is </w:t>
      </w:r>
      <w:r w:rsidR="00005356" w:rsidRPr="00694788">
        <w:rPr>
          <w:rFonts w:ascii="Cambria" w:hAnsi="Cambria" w:cs="Arial"/>
          <w:bCs/>
          <w:sz w:val="24"/>
          <w:szCs w:val="24"/>
        </w:rPr>
        <w:t>unwell,</w:t>
      </w:r>
      <w:r w:rsidRPr="00694788">
        <w:rPr>
          <w:rFonts w:ascii="Cambria" w:hAnsi="Cambria" w:cs="Arial"/>
          <w:bCs/>
          <w:sz w:val="24"/>
          <w:szCs w:val="24"/>
        </w:rPr>
        <w:t xml:space="preserve"> and the affected area will be cleaned with normal household disinfectant </w:t>
      </w:r>
    </w:p>
    <w:p w14:paraId="6C152313" w14:textId="1FA2DB56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lastRenderedPageBreak/>
        <w:t xml:space="preserve">Should I or any family member develop symptoms of coronavirus I will get tested, self-isolate for </w:t>
      </w:r>
      <w:r>
        <w:rPr>
          <w:rFonts w:ascii="Cambria" w:hAnsi="Cambria" w:cs="Arial"/>
          <w:bCs/>
          <w:sz w:val="24"/>
          <w:szCs w:val="24"/>
        </w:rPr>
        <w:t>ten</w:t>
      </w:r>
      <w:r w:rsidRPr="00694788">
        <w:rPr>
          <w:rFonts w:ascii="Cambria" w:hAnsi="Cambria" w:cs="Arial"/>
          <w:bCs/>
          <w:sz w:val="24"/>
          <w:szCs w:val="24"/>
        </w:rPr>
        <w:t xml:space="preserve"> days and fellow household members will self-isolate for 14 days. In this circumstance, you will not be charged for any period that I have to close my setting</w:t>
      </w:r>
      <w:r w:rsidR="00005356">
        <w:rPr>
          <w:rFonts w:ascii="Cambria" w:hAnsi="Cambria" w:cs="Arial"/>
          <w:bCs/>
          <w:sz w:val="24"/>
          <w:szCs w:val="24"/>
        </w:rPr>
        <w:t>.</w:t>
      </w:r>
    </w:p>
    <w:p w14:paraId="01EF6E65" w14:textId="77777777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 xml:space="preserve">All staff and children who attend my setting will be able to access a test if they display symptoms of </w:t>
      </w:r>
      <w:proofErr w:type="gramStart"/>
      <w:r w:rsidRPr="00694788">
        <w:rPr>
          <w:rFonts w:ascii="Cambria" w:hAnsi="Cambria" w:cs="Arial"/>
          <w:bCs/>
          <w:sz w:val="24"/>
          <w:szCs w:val="24"/>
        </w:rPr>
        <w:t>coronavirus, and</w:t>
      </w:r>
      <w:proofErr w:type="gramEnd"/>
      <w:r w:rsidRPr="00694788">
        <w:rPr>
          <w:rFonts w:ascii="Cambria" w:hAnsi="Cambria" w:cs="Arial"/>
          <w:bCs/>
          <w:sz w:val="24"/>
          <w:szCs w:val="24"/>
        </w:rPr>
        <w:t xml:space="preserve"> are encouraged to get tested in this scenario.</w:t>
      </w:r>
    </w:p>
    <w:p w14:paraId="596ABEAE" w14:textId="77777777" w:rsidR="00EB4F1A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>Where a child tests negative, they can return to my setting and their household members can end their self-isolation in accordance with government guidance.</w:t>
      </w:r>
    </w:p>
    <w:p w14:paraId="3BBA022C" w14:textId="5755932D" w:rsidR="00005356" w:rsidRPr="00694788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694788">
        <w:rPr>
          <w:rFonts w:ascii="Cambria" w:hAnsi="Cambria" w:cs="Arial"/>
          <w:bCs/>
          <w:sz w:val="24"/>
          <w:szCs w:val="24"/>
        </w:rPr>
        <w:t>Where a child, or staff member tests positive for COVID-19, the other children within my setting will be sent home and advised to self-isolate for 14 days. The other household members of these families do not need to self-isolate unless their child subsequently develops symptoms.</w:t>
      </w:r>
    </w:p>
    <w:p w14:paraId="04FD3C53" w14:textId="77777777" w:rsidR="00EB4F1A" w:rsidRPr="00FD27A2" w:rsidRDefault="00EB4F1A" w:rsidP="00EB4F1A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Other illnesses</w:t>
      </w:r>
    </w:p>
    <w:p w14:paraId="01FFE43E" w14:textId="77777777" w:rsidR="00EB4F1A" w:rsidRPr="00FD27A2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 xml:space="preserve">If a child in my setting becomes ill whilst in my care, or whom I believe has an infectious illness or disease I </w:t>
      </w:r>
      <w:proofErr w:type="gramStart"/>
      <w:r w:rsidRPr="00FD27A2">
        <w:rPr>
          <w:rFonts w:ascii="Cambria" w:hAnsi="Cambria" w:cs="Arial"/>
          <w:bCs/>
          <w:sz w:val="24"/>
          <w:szCs w:val="24"/>
        </w:rPr>
        <w:t>will;</w:t>
      </w:r>
      <w:proofErr w:type="gramEnd"/>
      <w:r w:rsidRPr="00FD27A2">
        <w:rPr>
          <w:rFonts w:ascii="Cambria" w:hAnsi="Cambria" w:cs="Arial"/>
          <w:bCs/>
          <w:sz w:val="24"/>
          <w:szCs w:val="24"/>
        </w:rPr>
        <w:t xml:space="preserve"> </w:t>
      </w:r>
    </w:p>
    <w:p w14:paraId="50E3D8D1" w14:textId="77777777" w:rsidR="00EB4F1A" w:rsidRPr="00FD27A2" w:rsidRDefault="00EB4F1A" w:rsidP="00EB4F1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>Contact the parents as agreed to arrange for the immediate collection of the child</w:t>
      </w:r>
      <w:r w:rsidRPr="00FD27A2">
        <w:rPr>
          <w:rFonts w:ascii="Cambria" w:hAnsi="Cambria" w:cs="Arial"/>
          <w:bCs/>
          <w:sz w:val="24"/>
          <w:szCs w:val="24"/>
        </w:rPr>
        <w:br/>
      </w:r>
    </w:p>
    <w:p w14:paraId="5001AFE8" w14:textId="4187EF0E" w:rsidR="00EB4F1A" w:rsidRPr="00FD27A2" w:rsidRDefault="00EB4F1A" w:rsidP="00EB4F1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 xml:space="preserve">Ensure the child is excluded from my setting until they </w:t>
      </w:r>
      <w:r w:rsidR="00F2693F">
        <w:rPr>
          <w:rFonts w:ascii="Cambria" w:hAnsi="Cambria" w:cs="Arial"/>
          <w:bCs/>
          <w:sz w:val="24"/>
          <w:szCs w:val="24"/>
        </w:rPr>
        <w:t xml:space="preserve">are </w:t>
      </w:r>
      <w:r w:rsidRPr="00FD27A2">
        <w:rPr>
          <w:rFonts w:ascii="Cambria" w:hAnsi="Cambria" w:cs="Arial"/>
          <w:bCs/>
          <w:sz w:val="24"/>
          <w:szCs w:val="24"/>
        </w:rPr>
        <w:t xml:space="preserve">well </w:t>
      </w:r>
      <w:r w:rsidR="00F2693F">
        <w:rPr>
          <w:rFonts w:ascii="Cambria" w:hAnsi="Cambria" w:cs="Arial"/>
          <w:bCs/>
          <w:sz w:val="24"/>
          <w:szCs w:val="24"/>
        </w:rPr>
        <w:t>or follow exclusion guidance</w:t>
      </w:r>
      <w:r w:rsidRPr="00FD27A2">
        <w:rPr>
          <w:rFonts w:ascii="Cambria" w:hAnsi="Cambria" w:cs="Arial"/>
          <w:bCs/>
          <w:sz w:val="24"/>
          <w:szCs w:val="24"/>
        </w:rPr>
        <w:t xml:space="preserve"> in accordance with Health Authority guidelines.</w:t>
      </w:r>
    </w:p>
    <w:p w14:paraId="6BC629ED" w14:textId="77777777" w:rsidR="00EB4F1A" w:rsidRPr="00FD27A2" w:rsidRDefault="00EB4F1A" w:rsidP="00EB4F1A">
      <w:pPr>
        <w:spacing w:after="0" w:line="240" w:lineRule="auto"/>
        <w:rPr>
          <w:rFonts w:ascii="Cambria" w:hAnsi="Cambria" w:cs="Arial"/>
          <w:bCs/>
          <w:sz w:val="24"/>
          <w:szCs w:val="24"/>
        </w:rPr>
      </w:pPr>
    </w:p>
    <w:p w14:paraId="2D6E4BDC" w14:textId="2756498E" w:rsidR="00EB4F1A" w:rsidRPr="007769B6" w:rsidRDefault="00EB4F1A" w:rsidP="00EB4F1A">
      <w:pPr>
        <w:rPr>
          <w:rFonts w:ascii="Cambria" w:hAnsi="Cambria"/>
          <w:sz w:val="24"/>
          <w:szCs w:val="24"/>
        </w:rPr>
      </w:pPr>
      <w:r w:rsidRPr="00FD27A2">
        <w:rPr>
          <w:rFonts w:ascii="Cambria" w:hAnsi="Cambria"/>
          <w:sz w:val="24"/>
          <w:szCs w:val="24"/>
        </w:rPr>
        <w:t xml:space="preserve">If I believe a child in my setting is suffering from a disease or illness which requires notification I will inform the parents/guardians of my concerns and act on advice given by </w:t>
      </w:r>
      <w:r>
        <w:rPr>
          <w:rFonts w:ascii="Cambria" w:hAnsi="Cambria"/>
          <w:sz w:val="24"/>
          <w:szCs w:val="24"/>
        </w:rPr>
        <w:t>Public Health England (de</w:t>
      </w:r>
      <w:r w:rsidRPr="00FD27A2">
        <w:rPr>
          <w:rFonts w:ascii="Cambria" w:hAnsi="Cambria"/>
          <w:sz w:val="24"/>
          <w:szCs w:val="24"/>
        </w:rPr>
        <w:t xml:space="preserve">tails of which can be found at </w:t>
      </w:r>
      <w:hyperlink r:id="rId8" w:history="1">
        <w:r w:rsidRPr="00C26899">
          <w:rPr>
            <w:rStyle w:val="Hyperlink"/>
            <w:rFonts w:ascii="Cambria" w:hAnsi="Cambria"/>
            <w:sz w:val="24"/>
            <w:szCs w:val="24"/>
          </w:rPr>
          <w:t>https://www.gov.uk/government/organisations/public-health-england</w:t>
        </w:r>
      </w:hyperlink>
      <w:r w:rsidR="007769B6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hyperlink r:id="rId9" w:history="1"/>
      <w:r w:rsidRPr="00FD27A2">
        <w:rPr>
          <w:rFonts w:ascii="Cambria" w:hAnsi="Cambria"/>
          <w:sz w:val="24"/>
          <w:szCs w:val="24"/>
        </w:rPr>
        <w:t>as to when they will be able to return to my setting.  I will also inform Ofsted</w:t>
      </w:r>
      <w:r w:rsidRPr="00694788">
        <w:rPr>
          <w:rFonts w:ascii="Cambria" w:hAnsi="Cambria"/>
          <w:color w:val="FF0000"/>
          <w:sz w:val="24"/>
          <w:szCs w:val="24"/>
        </w:rPr>
        <w:t xml:space="preserve"> </w:t>
      </w:r>
      <w:r w:rsidRPr="00FD27A2">
        <w:rPr>
          <w:rFonts w:ascii="Cambria" w:hAnsi="Cambria"/>
          <w:sz w:val="24"/>
          <w:szCs w:val="24"/>
        </w:rPr>
        <w:t>of any action taken.</w:t>
      </w:r>
    </w:p>
    <w:p w14:paraId="7B61157A" w14:textId="77777777" w:rsidR="00EB4F1A" w:rsidRPr="00FD27A2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>In accordance with the contract agreed with parents I expect to be paid for the child’s place even if they are excluded from my setting due to an illness or infectious disease.</w:t>
      </w:r>
    </w:p>
    <w:p w14:paraId="5681F25D" w14:textId="34508A54" w:rsidR="00EB4F1A" w:rsidRPr="00FD27A2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 xml:space="preserve">If I, or one of the members of my family, has a confirmed infectious disease, I will inform parents as soon as I am able. </w:t>
      </w:r>
      <w:r>
        <w:rPr>
          <w:rFonts w:ascii="Cambria" w:hAnsi="Cambria" w:cs="Arial"/>
          <w:bCs/>
          <w:sz w:val="24"/>
          <w:szCs w:val="24"/>
        </w:rPr>
        <w:t>In this instance, if</w:t>
      </w:r>
      <w:r w:rsidRPr="00FD27A2">
        <w:rPr>
          <w:rFonts w:ascii="Cambria" w:hAnsi="Cambria" w:cs="Arial"/>
          <w:bCs/>
          <w:sz w:val="24"/>
          <w:szCs w:val="24"/>
        </w:rPr>
        <w:t xml:space="preserve"> I </w:t>
      </w:r>
      <w:r>
        <w:rPr>
          <w:rFonts w:ascii="Cambria" w:hAnsi="Cambria" w:cs="Arial"/>
          <w:bCs/>
          <w:sz w:val="24"/>
          <w:szCs w:val="24"/>
        </w:rPr>
        <w:t>am</w:t>
      </w:r>
      <w:r w:rsidRPr="00FD27A2">
        <w:rPr>
          <w:rFonts w:ascii="Cambria" w:hAnsi="Cambria" w:cs="Arial"/>
          <w:bCs/>
          <w:sz w:val="24"/>
          <w:szCs w:val="24"/>
        </w:rPr>
        <w:t xml:space="preserve"> not be able to offer my childminding service</w:t>
      </w:r>
      <w:r w:rsidR="007769B6">
        <w:rPr>
          <w:rFonts w:ascii="Cambria" w:hAnsi="Cambria" w:cs="Arial"/>
          <w:bCs/>
          <w:sz w:val="24"/>
          <w:szCs w:val="24"/>
        </w:rPr>
        <w:t>,</w:t>
      </w:r>
      <w:r w:rsidRPr="00FD27A2">
        <w:rPr>
          <w:rFonts w:ascii="Cambria" w:hAnsi="Cambria" w:cs="Arial"/>
          <w:bCs/>
          <w:sz w:val="24"/>
          <w:szCs w:val="24"/>
        </w:rPr>
        <w:t xml:space="preserve"> I do not charge parents for the time the service is unavailable, as agreed in the contract.</w:t>
      </w:r>
    </w:p>
    <w:p w14:paraId="523BBC2A" w14:textId="77777777" w:rsidR="00EB4F1A" w:rsidRPr="00FD27A2" w:rsidRDefault="00EB4F1A" w:rsidP="00EB4F1A">
      <w:pPr>
        <w:rPr>
          <w:rFonts w:ascii="Cambria" w:hAnsi="Cambria" w:cs="Arial"/>
          <w:bCs/>
          <w:sz w:val="24"/>
          <w:szCs w:val="24"/>
        </w:rPr>
      </w:pPr>
      <w:r w:rsidRPr="00FD27A2">
        <w:rPr>
          <w:rFonts w:ascii="Cambria" w:hAnsi="Cambria" w:cs="Arial"/>
          <w:bCs/>
          <w:sz w:val="24"/>
          <w:szCs w:val="24"/>
        </w:rPr>
        <w:t>I will inform the parents of the other children in my setting if a child I care for has a diagnosed infectious disease.</w:t>
      </w:r>
    </w:p>
    <w:sectPr w:rsidR="00EB4F1A" w:rsidRPr="00FD27A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5ED0" w14:textId="77777777" w:rsidR="000F14E2" w:rsidRDefault="000F14E2" w:rsidP="00120870">
      <w:pPr>
        <w:spacing w:after="0" w:line="240" w:lineRule="auto"/>
      </w:pPr>
      <w:r>
        <w:separator/>
      </w:r>
    </w:p>
  </w:endnote>
  <w:endnote w:type="continuationSeparator" w:id="0">
    <w:p w14:paraId="57CC63E6" w14:textId="77777777" w:rsidR="000F14E2" w:rsidRDefault="000F14E2" w:rsidP="0012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9AF7" w14:textId="759129AB" w:rsidR="00F2693F" w:rsidRDefault="00F2693F" w:rsidP="00120870">
    <w:pPr>
      <w:pStyle w:val="Footer"/>
    </w:pPr>
    <w:r>
      <w:t>Created – 07/2007                                                                                                                Version - 12</w:t>
    </w:r>
  </w:p>
  <w:p w14:paraId="6B88C3CE" w14:textId="79EEE968" w:rsidR="00F2693F" w:rsidRDefault="00F2693F" w:rsidP="00120870">
    <w:pPr>
      <w:pStyle w:val="Footer"/>
    </w:pPr>
    <w:r>
      <w:t>Reviewed annually - Last update: 01/09/2020                                            Reviewed by Jennifer Harper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FC64" w14:textId="77777777" w:rsidR="000F14E2" w:rsidRDefault="000F14E2" w:rsidP="00120870">
      <w:pPr>
        <w:spacing w:after="0" w:line="240" w:lineRule="auto"/>
      </w:pPr>
      <w:r>
        <w:separator/>
      </w:r>
    </w:p>
  </w:footnote>
  <w:footnote w:type="continuationSeparator" w:id="0">
    <w:p w14:paraId="0A7314CB" w14:textId="77777777" w:rsidR="000F14E2" w:rsidRDefault="000F14E2" w:rsidP="0012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91440"/>
    <w:multiLevelType w:val="multilevel"/>
    <w:tmpl w:val="174A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67F4D"/>
    <w:multiLevelType w:val="hybridMultilevel"/>
    <w:tmpl w:val="1F124310"/>
    <w:lvl w:ilvl="0" w:tplc="146215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D"/>
    <w:rsid w:val="00005356"/>
    <w:rsid w:val="000F14E2"/>
    <w:rsid w:val="00120870"/>
    <w:rsid w:val="00505231"/>
    <w:rsid w:val="007769B6"/>
    <w:rsid w:val="00975E4D"/>
    <w:rsid w:val="00A156E2"/>
    <w:rsid w:val="00C82D2C"/>
    <w:rsid w:val="00CC005C"/>
    <w:rsid w:val="00DF074C"/>
    <w:rsid w:val="00EB4F1A"/>
    <w:rsid w:val="00F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B7B9"/>
  <w15:chartTrackingRefBased/>
  <w15:docId w15:val="{2919F206-D8FB-4724-8156-3085C3B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1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70"/>
  </w:style>
  <w:style w:type="paragraph" w:styleId="Footer">
    <w:name w:val="footer"/>
    <w:basedOn w:val="Normal"/>
    <w:link w:val="FooterChar"/>
    <w:uiPriority w:val="99"/>
    <w:unhideWhenUsed/>
    <w:rsid w:val="0012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70"/>
  </w:style>
  <w:style w:type="paragraph" w:styleId="BalloonText">
    <w:name w:val="Balloon Text"/>
    <w:basedOn w:val="Normal"/>
    <w:link w:val="BalloonTextChar"/>
    <w:uiPriority w:val="99"/>
    <w:semiHidden/>
    <w:unhideWhenUsed/>
    <w:rsid w:val="0012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EB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public-health-eng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2</cp:revision>
  <cp:lastPrinted>2017-06-21T08:50:00Z</cp:lastPrinted>
  <dcterms:created xsi:type="dcterms:W3CDTF">2020-09-03T07:58:00Z</dcterms:created>
  <dcterms:modified xsi:type="dcterms:W3CDTF">2020-09-03T07:58:00Z</dcterms:modified>
</cp:coreProperties>
</file>