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5F" w:rsidRPr="00573552" w:rsidRDefault="00ED775F" w:rsidP="00ED775F">
      <w:pPr>
        <w:pStyle w:val="NoSpacing"/>
        <w:jc w:val="center"/>
        <w:rPr>
          <w:rFonts w:ascii="Arial" w:hAnsi="Arial" w:cs="Arial"/>
          <w:sz w:val="28"/>
          <w:szCs w:val="28"/>
          <w:lang w:eastAsia="en-GB"/>
        </w:rPr>
      </w:pPr>
      <w:r w:rsidRPr="00573552">
        <w:rPr>
          <w:rFonts w:ascii="Arial" w:hAnsi="Arial" w:cs="Arial"/>
          <w:sz w:val="28"/>
          <w:szCs w:val="28"/>
          <w:lang w:eastAsia="en-GB"/>
        </w:rPr>
        <w:t>Termination</w:t>
      </w:r>
    </w:p>
    <w:p w:rsidR="00ED775F" w:rsidRPr="00573552" w:rsidRDefault="00ED775F" w:rsidP="00ED775F">
      <w:pPr>
        <w:pStyle w:val="NoSpacing"/>
        <w:rPr>
          <w:rFonts w:ascii="Arial" w:hAnsi="Arial" w:cs="Arial"/>
          <w:lang w:eastAsia="en-GB"/>
        </w:rPr>
      </w:pPr>
      <w:r w:rsidRPr="00573552">
        <w:rPr>
          <w:rFonts w:ascii="Arial" w:hAnsi="Arial" w:cs="Arial"/>
          <w:lang w:eastAsia="en-GB"/>
        </w:rPr>
        <w:t> </w:t>
      </w:r>
    </w:p>
    <w:p w:rsidR="00ED775F" w:rsidRPr="00573552" w:rsidRDefault="00ED775F" w:rsidP="00ED775F">
      <w:pPr>
        <w:pStyle w:val="NoSpacing"/>
        <w:rPr>
          <w:rFonts w:ascii="Arial" w:hAnsi="Arial" w:cs="Arial"/>
          <w:lang w:eastAsia="en-GB"/>
        </w:rPr>
      </w:pPr>
      <w:r w:rsidRPr="00573552">
        <w:rPr>
          <w:rFonts w:ascii="Arial" w:hAnsi="Arial" w:cs="Arial"/>
          <w:lang w:eastAsia="en-GB"/>
        </w:rPr>
        <w:t xml:space="preserve">We reserve the right to terminate for the following reasons (but not limited to): </w:t>
      </w:r>
      <w:r w:rsidRPr="00573552">
        <w:rPr>
          <w:rFonts w:ascii="Arial" w:hAnsi="Arial" w:cs="Arial"/>
          <w:lang w:eastAsia="en-GB"/>
        </w:rPr>
        <w:br/>
      </w:r>
      <w:r w:rsidRPr="00573552">
        <w:rPr>
          <w:rFonts w:ascii="Arial" w:hAnsi="Arial" w:cs="Arial"/>
          <w:lang w:eastAsia="en-GB"/>
        </w:rPr>
        <w:br/>
        <w:t xml:space="preserve">• Failure to pay </w:t>
      </w:r>
      <w:r w:rsidRPr="00573552">
        <w:rPr>
          <w:rFonts w:ascii="Arial" w:hAnsi="Arial" w:cs="Arial"/>
          <w:lang w:eastAsia="en-GB"/>
        </w:rPr>
        <w:br/>
        <w:t xml:space="preserve">• Failure to complete the required forms </w:t>
      </w:r>
      <w:r w:rsidRPr="00573552">
        <w:rPr>
          <w:rFonts w:ascii="Arial" w:hAnsi="Arial" w:cs="Arial"/>
          <w:lang w:eastAsia="en-GB"/>
        </w:rPr>
        <w:br/>
        <w:t xml:space="preserve">• Physical or verbal abuse of any person or property </w:t>
      </w:r>
      <w:r w:rsidRPr="00573552">
        <w:rPr>
          <w:rFonts w:ascii="Arial" w:hAnsi="Arial" w:cs="Arial"/>
          <w:lang w:eastAsia="en-GB"/>
        </w:rPr>
        <w:br/>
        <w:t xml:space="preserve">• Jenny’s family moves outside of a convenient area </w:t>
      </w:r>
      <w:r w:rsidRPr="00573552">
        <w:rPr>
          <w:rFonts w:ascii="Arial" w:hAnsi="Arial" w:cs="Arial"/>
          <w:lang w:eastAsia="en-GB"/>
        </w:rPr>
        <w:br/>
        <w:t xml:space="preserve">• Our inability to meet the child's needs </w:t>
      </w:r>
      <w:r w:rsidRPr="00573552">
        <w:rPr>
          <w:rFonts w:ascii="Arial" w:hAnsi="Arial" w:cs="Arial"/>
          <w:lang w:eastAsia="en-GB"/>
        </w:rPr>
        <w:br/>
        <w:t xml:space="preserve">• Serious illness of child or provider </w:t>
      </w:r>
      <w:r w:rsidRPr="00573552">
        <w:rPr>
          <w:rFonts w:ascii="Arial" w:hAnsi="Arial" w:cs="Arial"/>
          <w:lang w:eastAsia="en-GB"/>
        </w:rPr>
        <w:br/>
      </w:r>
      <w:r w:rsidRPr="00573552">
        <w:rPr>
          <w:rFonts w:ascii="Arial" w:hAnsi="Arial" w:cs="Arial"/>
          <w:lang w:eastAsia="en-GB"/>
        </w:rPr>
        <w:br/>
        <w:t>We appreciate as much advance notice as possible when terminating, and will give the same courtesy in return.</w:t>
      </w:r>
    </w:p>
    <w:p w:rsidR="00ED775F" w:rsidRPr="00573552" w:rsidRDefault="00ED775F" w:rsidP="00ED775F">
      <w:pPr>
        <w:pStyle w:val="NoSpacing"/>
        <w:rPr>
          <w:rFonts w:ascii="Arial" w:hAnsi="Arial" w:cs="Arial"/>
          <w:lang w:eastAsia="en-GB"/>
        </w:rPr>
      </w:pPr>
    </w:p>
    <w:p w:rsidR="009C678F" w:rsidRDefault="00ED775F" w:rsidP="00ED775F">
      <w:pPr>
        <w:pStyle w:val="NoSpacing"/>
        <w:rPr>
          <w:rFonts w:ascii="Arial" w:hAnsi="Arial" w:cs="Arial"/>
          <w:lang w:eastAsia="en-GB"/>
        </w:rPr>
      </w:pPr>
      <w:r w:rsidRPr="00573552">
        <w:rPr>
          <w:rFonts w:ascii="Arial" w:hAnsi="Arial" w:cs="Arial"/>
          <w:lang w:eastAsia="en-GB"/>
        </w:rPr>
        <w:t xml:space="preserve">Funded children are asked to let us know by the half term holiday if they will not be requiring care the following term. Parents who pay for additional hours or use extended hours are required to give four weeks written notice when they decide to terminate childcare. The weeks will be paid in full; regardless of </w:t>
      </w:r>
      <w:proofErr w:type="gramStart"/>
      <w:r w:rsidRPr="00573552">
        <w:rPr>
          <w:rFonts w:ascii="Arial" w:hAnsi="Arial" w:cs="Arial"/>
          <w:lang w:eastAsia="en-GB"/>
        </w:rPr>
        <w:t>whether or not</w:t>
      </w:r>
      <w:proofErr w:type="gramEnd"/>
      <w:r w:rsidRPr="00573552">
        <w:rPr>
          <w:rFonts w:ascii="Arial" w:hAnsi="Arial" w:cs="Arial"/>
          <w:lang w:eastAsia="en-GB"/>
        </w:rPr>
        <w:t xml:space="preserve"> the child is in attendance (this cannot include a holiday period, including school holidays for term-time only contracts</w:t>
      </w:r>
      <w:r w:rsidR="009C678F">
        <w:rPr>
          <w:rFonts w:ascii="Arial" w:hAnsi="Arial" w:cs="Arial"/>
          <w:lang w:eastAsia="en-GB"/>
        </w:rPr>
        <w:t xml:space="preserve"> e.g. half term, exceptions will be made for longer holidays e.g. the summer holidays</w:t>
      </w:r>
      <w:r w:rsidRPr="00573552">
        <w:rPr>
          <w:rFonts w:ascii="Arial" w:hAnsi="Arial" w:cs="Arial"/>
          <w:lang w:eastAsia="en-GB"/>
        </w:rPr>
        <w:t xml:space="preserve">). </w:t>
      </w:r>
    </w:p>
    <w:p w:rsidR="009C678F" w:rsidRDefault="009C678F" w:rsidP="00ED775F">
      <w:pPr>
        <w:pStyle w:val="NoSpacing"/>
        <w:rPr>
          <w:rFonts w:ascii="Arial" w:hAnsi="Arial" w:cs="Arial"/>
          <w:lang w:eastAsia="en-GB"/>
        </w:rPr>
      </w:pPr>
    </w:p>
    <w:p w:rsidR="00ED775F" w:rsidRDefault="00ED775F" w:rsidP="00ED775F">
      <w:pPr>
        <w:pStyle w:val="NoSpacing"/>
        <w:rPr>
          <w:rFonts w:ascii="Arial" w:hAnsi="Arial" w:cs="Arial"/>
          <w:lang w:eastAsia="en-GB"/>
        </w:rPr>
      </w:pPr>
      <w:r w:rsidRPr="00573552">
        <w:rPr>
          <w:rFonts w:ascii="Arial" w:hAnsi="Arial" w:cs="Arial"/>
          <w:lang w:eastAsia="en-GB"/>
        </w:rPr>
        <w:t xml:space="preserve">We will give four weeks written notice of termination for which the full fee is due, </w:t>
      </w:r>
      <w:proofErr w:type="gramStart"/>
      <w:r w:rsidRPr="00573552">
        <w:rPr>
          <w:rFonts w:ascii="Arial" w:hAnsi="Arial" w:cs="Arial"/>
          <w:lang w:eastAsia="en-GB"/>
        </w:rPr>
        <w:t>whether or not</w:t>
      </w:r>
      <w:proofErr w:type="gramEnd"/>
      <w:r w:rsidRPr="00573552">
        <w:rPr>
          <w:rFonts w:ascii="Arial" w:hAnsi="Arial" w:cs="Arial"/>
          <w:lang w:eastAsia="en-GB"/>
        </w:rPr>
        <w:t xml:space="preserve"> the child is in attendance. We reserve the right to give written notice of immediate termination where there are extreme circumstances that affect the well-being of the provider or other children in attendance. In this situation, no further payment would be required. </w:t>
      </w:r>
      <w:r w:rsidRPr="00573552">
        <w:rPr>
          <w:rFonts w:ascii="Arial" w:hAnsi="Arial" w:cs="Arial"/>
          <w:lang w:eastAsia="en-GB"/>
        </w:rPr>
        <w:br/>
      </w:r>
      <w:r w:rsidRPr="00573552">
        <w:rPr>
          <w:rFonts w:ascii="Arial" w:hAnsi="Arial" w:cs="Arial"/>
          <w:lang w:eastAsia="en-GB"/>
        </w:rPr>
        <w:br/>
        <w:t>Please however be aware that we have only ever terminated under extreme circumstances and we will always try my best to accommodate your child.</w:t>
      </w:r>
    </w:p>
    <w:p w:rsidR="009C678F" w:rsidRDefault="009C678F" w:rsidP="00ED775F">
      <w:pPr>
        <w:pStyle w:val="NoSpacing"/>
        <w:rPr>
          <w:rFonts w:ascii="Arial" w:hAnsi="Arial" w:cs="Arial"/>
          <w:lang w:eastAsia="en-GB"/>
        </w:rPr>
      </w:pPr>
    </w:p>
    <w:p w:rsidR="009C678F" w:rsidRDefault="009C678F" w:rsidP="00ED775F">
      <w:pPr>
        <w:pStyle w:val="NoSpacing"/>
        <w:rPr>
          <w:rFonts w:ascii="Arial" w:hAnsi="Arial" w:cs="Arial"/>
          <w:lang w:eastAsia="en-GB"/>
        </w:rPr>
      </w:pPr>
    </w:p>
    <w:p w:rsidR="009C678F" w:rsidRPr="004224DF" w:rsidRDefault="009C678F" w:rsidP="009C678F">
      <w:pPr>
        <w:rPr>
          <w:rFonts w:ascii="Arial" w:hAnsi="Arial" w:cs="Arial"/>
        </w:rPr>
      </w:pPr>
      <w:r w:rsidRPr="004224DF">
        <w:rPr>
          <w:rFonts w:ascii="Arial" w:hAnsi="Arial" w:cs="Arial"/>
        </w:rPr>
        <w:t>All data will be held in line with GDPR regulations (please see sperate policy)</w:t>
      </w:r>
    </w:p>
    <w:p w:rsidR="009C678F" w:rsidRPr="00573552" w:rsidRDefault="009C678F" w:rsidP="00ED775F">
      <w:pPr>
        <w:pStyle w:val="NoSpacing"/>
        <w:rPr>
          <w:rFonts w:ascii="Arial" w:hAnsi="Arial" w:cs="Arial"/>
          <w:lang w:eastAsia="en-GB"/>
        </w:rPr>
      </w:pPr>
    </w:p>
    <w:p w:rsidR="00CC005C" w:rsidRDefault="00CC005C"/>
    <w:sectPr w:rsidR="00CC00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AD" w:rsidRDefault="00A76DAD" w:rsidP="00490D4A">
      <w:pPr>
        <w:spacing w:after="0" w:line="240" w:lineRule="auto"/>
      </w:pPr>
      <w:r>
        <w:separator/>
      </w:r>
    </w:p>
  </w:endnote>
  <w:endnote w:type="continuationSeparator" w:id="0">
    <w:p w:rsidR="00A76DAD" w:rsidRDefault="00A76DAD" w:rsidP="0049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8F" w:rsidRDefault="009C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4A" w:rsidRDefault="00490D4A" w:rsidP="00490D4A">
    <w:pPr>
      <w:pStyle w:val="Footer"/>
    </w:pPr>
    <w:r>
      <w:t xml:space="preserve">Created – 07/2007                                                                                                                Version - </w:t>
    </w:r>
    <w:r>
      <w:t>1</w:t>
    </w:r>
    <w:r w:rsidR="009C678F">
      <w:t>2</w:t>
    </w:r>
    <w:bookmarkStart w:id="0" w:name="_GoBack"/>
    <w:bookmarkEnd w:id="0"/>
  </w:p>
  <w:p w:rsidR="00490D4A" w:rsidRDefault="00490D4A" w:rsidP="00490D4A">
    <w:pPr>
      <w:pStyle w:val="Footer"/>
    </w:pPr>
    <w:r>
      <w:t>Reviewed annually - Last update: 2</w:t>
    </w:r>
    <w:r w:rsidR="009C678F">
      <w:t>2</w:t>
    </w:r>
    <w:r>
      <w:t>/0</w:t>
    </w:r>
    <w:r w:rsidR="009C678F">
      <w:t>5</w:t>
    </w:r>
    <w:r>
      <w:t>/201</w:t>
    </w:r>
    <w:r w:rsidR="009C678F">
      <w:t>8</w:t>
    </w:r>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8F" w:rsidRDefault="009C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AD" w:rsidRDefault="00A76DAD" w:rsidP="00490D4A">
      <w:pPr>
        <w:spacing w:after="0" w:line="240" w:lineRule="auto"/>
      </w:pPr>
      <w:r>
        <w:separator/>
      </w:r>
    </w:p>
  </w:footnote>
  <w:footnote w:type="continuationSeparator" w:id="0">
    <w:p w:rsidR="00A76DAD" w:rsidRDefault="00A76DAD" w:rsidP="0049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8F" w:rsidRDefault="009C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8F" w:rsidRDefault="009C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8F" w:rsidRDefault="009C6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5F"/>
    <w:rsid w:val="00490D4A"/>
    <w:rsid w:val="00954014"/>
    <w:rsid w:val="009C678F"/>
    <w:rsid w:val="00A76DAD"/>
    <w:rsid w:val="00CC005C"/>
    <w:rsid w:val="00ED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995A"/>
  <w15:chartTrackingRefBased/>
  <w15:docId w15:val="{5F3E09BF-0782-408A-989A-C8161673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5F"/>
    <w:pPr>
      <w:spacing w:after="0" w:line="240" w:lineRule="auto"/>
    </w:pPr>
  </w:style>
  <w:style w:type="paragraph" w:styleId="Header">
    <w:name w:val="header"/>
    <w:basedOn w:val="Normal"/>
    <w:link w:val="HeaderChar"/>
    <w:uiPriority w:val="99"/>
    <w:unhideWhenUsed/>
    <w:rsid w:val="0049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4A"/>
  </w:style>
  <w:style w:type="paragraph" w:styleId="Footer">
    <w:name w:val="footer"/>
    <w:basedOn w:val="Normal"/>
    <w:link w:val="FooterChar"/>
    <w:uiPriority w:val="99"/>
    <w:unhideWhenUsed/>
    <w:rsid w:val="0049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4A"/>
  </w:style>
  <w:style w:type="paragraph" w:styleId="BalloonText">
    <w:name w:val="Balloon Text"/>
    <w:basedOn w:val="Normal"/>
    <w:link w:val="BalloonTextChar"/>
    <w:uiPriority w:val="99"/>
    <w:semiHidden/>
    <w:unhideWhenUsed/>
    <w:rsid w:val="0049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3</cp:revision>
  <cp:lastPrinted>2017-06-21T08:51:00Z</cp:lastPrinted>
  <dcterms:created xsi:type="dcterms:W3CDTF">2016-09-23T15:30:00Z</dcterms:created>
  <dcterms:modified xsi:type="dcterms:W3CDTF">2018-05-22T12:25:00Z</dcterms:modified>
</cp:coreProperties>
</file>